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</w:tblPr>
      <w:tblGrid>
        <w:gridCol w:w="1990"/>
        <w:gridCol w:w="1990"/>
        <w:gridCol w:w="2001"/>
        <w:gridCol w:w="1990"/>
        <w:gridCol w:w="1990"/>
        <w:gridCol w:w="1990"/>
        <w:gridCol w:w="3045"/>
      </w:tblGrid>
      <w:tr w:rsidR="00C75C21" w:rsidRPr="00C75C21" w:rsidTr="00A92150">
        <w:tc>
          <w:tcPr>
            <w:tcW w:w="7971" w:type="dxa"/>
            <w:gridSpan w:val="4"/>
            <w:shd w:val="clear" w:color="auto" w:fill="008DA2"/>
          </w:tcPr>
          <w:p w:rsidR="00C75C21" w:rsidRPr="00C75C21" w:rsidRDefault="00C75C21" w:rsidP="00C75C21">
            <w:pPr>
              <w:rPr>
                <w:b/>
                <w:bCs/>
                <w:color w:val="FFFFFF" w:themeColor="background1"/>
                <w:sz w:val="36"/>
                <w:szCs w:val="36"/>
              </w:rPr>
            </w:pPr>
            <w:r w:rsidRPr="00C75C21">
              <w:rPr>
                <w:b/>
                <w:bCs/>
                <w:color w:val="FFFFFF" w:themeColor="background1"/>
                <w:sz w:val="36"/>
                <w:szCs w:val="36"/>
              </w:rPr>
              <w:t>When do you worry most about the coast?</w:t>
            </w:r>
          </w:p>
          <w:p w:rsidR="00C75C21" w:rsidRPr="00C75C21" w:rsidRDefault="00C75C21" w:rsidP="00C75C21">
            <w:pPr>
              <w:rPr>
                <w:color w:val="FFFFFF" w:themeColor="background1"/>
                <w:sz w:val="28"/>
                <w:szCs w:val="28"/>
              </w:rPr>
            </w:pPr>
            <w:r w:rsidRPr="00C75C21">
              <w:rPr>
                <w:color w:val="FFFFFF" w:themeColor="background1"/>
                <w:sz w:val="28"/>
                <w:szCs w:val="28"/>
              </w:rPr>
              <w:t>Think about:</w:t>
            </w:r>
          </w:p>
          <w:p w:rsidR="00C75C21" w:rsidRPr="00C75C21" w:rsidRDefault="00C75C21" w:rsidP="00C75C21">
            <w:pPr>
              <w:rPr>
                <w:color w:val="FFFFFF" w:themeColor="background1"/>
                <w:sz w:val="28"/>
                <w:szCs w:val="28"/>
              </w:rPr>
            </w:pPr>
            <w:r w:rsidRPr="00C75C21">
              <w:rPr>
                <w:color w:val="FFFFFF" w:themeColor="background1"/>
                <w:sz w:val="28"/>
                <w:szCs w:val="28"/>
              </w:rPr>
              <w:t>• High risk periods (winter storms, spring tides etc)</w:t>
            </w:r>
          </w:p>
          <w:p w:rsidR="00C75C21" w:rsidRPr="00C75C21" w:rsidRDefault="00C75C21" w:rsidP="00C75C21">
            <w:pPr>
              <w:rPr>
                <w:color w:val="FFFFFF" w:themeColor="background1"/>
                <w:sz w:val="28"/>
                <w:szCs w:val="28"/>
              </w:rPr>
            </w:pPr>
            <w:r w:rsidRPr="00C75C21">
              <w:rPr>
                <w:color w:val="FFFFFF" w:themeColor="background1"/>
                <w:sz w:val="28"/>
                <w:szCs w:val="28"/>
              </w:rPr>
              <w:t>• Vulnerable times (holiday periods, school terms)</w:t>
            </w:r>
          </w:p>
          <w:p w:rsidR="00C75C21" w:rsidRPr="00C75C21" w:rsidRDefault="00C75C21" w:rsidP="00C75C21">
            <w:pPr>
              <w:rPr>
                <w:color w:val="FFFFFF" w:themeColor="background1"/>
                <w:sz w:val="28"/>
                <w:szCs w:val="28"/>
              </w:rPr>
            </w:pPr>
            <w:r w:rsidRPr="00C75C21">
              <w:rPr>
                <w:color w:val="FFFFFF" w:themeColor="background1"/>
                <w:sz w:val="28"/>
                <w:szCs w:val="28"/>
              </w:rPr>
              <w:t>• Community events that could be affected</w:t>
            </w:r>
          </w:p>
          <w:p w:rsidR="00C75C21" w:rsidRPr="00C75C21" w:rsidRDefault="00C75C21">
            <w:pPr>
              <w:rPr>
                <w:color w:val="FFFFFF" w:themeColor="background1"/>
              </w:rPr>
            </w:pPr>
          </w:p>
        </w:tc>
        <w:tc>
          <w:tcPr>
            <w:tcW w:w="7025" w:type="dxa"/>
            <w:gridSpan w:val="3"/>
            <w:shd w:val="clear" w:color="auto" w:fill="519ABE"/>
          </w:tcPr>
          <w:p w:rsidR="00C75C21" w:rsidRPr="00C75C21" w:rsidRDefault="00C75C21" w:rsidP="00C75C21">
            <w:pPr>
              <w:rPr>
                <w:b/>
                <w:bCs/>
                <w:color w:val="FFFFFF" w:themeColor="background1"/>
                <w:sz w:val="36"/>
                <w:szCs w:val="36"/>
              </w:rPr>
            </w:pPr>
            <w:r w:rsidRPr="00C75C21">
              <w:rPr>
                <w:b/>
                <w:bCs/>
                <w:color w:val="FFFFFF" w:themeColor="background1"/>
                <w:sz w:val="36"/>
                <w:szCs w:val="36"/>
              </w:rPr>
              <w:t>Commun</w:t>
            </w:r>
            <w:r w:rsidR="00A92150">
              <w:rPr>
                <w:b/>
                <w:bCs/>
                <w:color w:val="FFFFFF" w:themeColor="background1"/>
                <w:sz w:val="36"/>
                <w:szCs w:val="36"/>
              </w:rPr>
              <w:t>i</w:t>
            </w:r>
            <w:r w:rsidRPr="00C75C21">
              <w:rPr>
                <w:b/>
                <w:bCs/>
                <w:color w:val="FFFFFF" w:themeColor="background1"/>
                <w:sz w:val="36"/>
                <w:szCs w:val="36"/>
              </w:rPr>
              <w:t>ty risk calendar for:</w:t>
            </w:r>
          </w:p>
          <w:p w:rsidR="00C75C21" w:rsidRPr="00C75C21" w:rsidRDefault="00C75C21" w:rsidP="00C75C21">
            <w:pPr>
              <w:rPr>
                <w:color w:val="FFFFFF" w:themeColor="background1"/>
                <w:sz w:val="28"/>
                <w:szCs w:val="28"/>
              </w:rPr>
            </w:pPr>
            <w:r w:rsidRPr="00C75C21">
              <w:rPr>
                <w:color w:val="FFFFFF" w:themeColor="background1"/>
                <w:sz w:val="28"/>
                <w:szCs w:val="28"/>
              </w:rPr>
              <w:t>INSERT PLACE NAME</w:t>
            </w:r>
          </w:p>
          <w:p w:rsidR="00C75C21" w:rsidRPr="00C75C21" w:rsidRDefault="00C75C21" w:rsidP="00C75C21">
            <w:pPr>
              <w:rPr>
                <w:b/>
                <w:bCs/>
                <w:color w:val="FFFFFF" w:themeColor="background1"/>
                <w:sz w:val="32"/>
                <w:szCs w:val="32"/>
              </w:rPr>
            </w:pPr>
          </w:p>
          <w:p w:rsidR="00C75C21" w:rsidRPr="00C75C21" w:rsidRDefault="00C75C21">
            <w:pPr>
              <w:rPr>
                <w:color w:val="FFFFFF" w:themeColor="background1"/>
              </w:rPr>
            </w:pPr>
          </w:p>
        </w:tc>
      </w:tr>
      <w:tr w:rsidR="00C75C21" w:rsidTr="00A92150">
        <w:tc>
          <w:tcPr>
            <w:tcW w:w="1990" w:type="dxa"/>
            <w:shd w:val="clear" w:color="auto" w:fill="EDF3F3"/>
          </w:tcPr>
          <w:p w:rsidR="00C75C21" w:rsidRPr="00A92150" w:rsidRDefault="00C75C21" w:rsidP="00C75C21">
            <w:pPr>
              <w:rPr>
                <w:b/>
                <w:bCs/>
                <w:color w:val="008DA2"/>
                <w:sz w:val="36"/>
                <w:szCs w:val="36"/>
              </w:rPr>
            </w:pPr>
            <w:r w:rsidRPr="00A92150">
              <w:rPr>
                <w:b/>
                <w:bCs/>
                <w:color w:val="008DA2"/>
                <w:sz w:val="36"/>
                <w:szCs w:val="36"/>
              </w:rPr>
              <w:t>JANUARY</w:t>
            </w:r>
          </w:p>
          <w:p w:rsidR="00C75C21" w:rsidRDefault="00C75C21" w:rsidP="00C75C21">
            <w:r>
              <w:t xml:space="preserve"> </w:t>
            </w:r>
          </w:p>
          <w:p w:rsidR="00C75C21" w:rsidRDefault="00C75C21" w:rsidP="00C75C21"/>
          <w:p w:rsidR="00C75C21" w:rsidRDefault="00C75C21" w:rsidP="00C75C21"/>
          <w:p w:rsidR="00C75C21" w:rsidRDefault="00C75C21" w:rsidP="00C75C21"/>
          <w:p w:rsidR="00C75C21" w:rsidRDefault="00C75C21" w:rsidP="00C75C21"/>
          <w:p w:rsidR="00C75C21" w:rsidRDefault="00C75C21" w:rsidP="00C75C21"/>
          <w:p w:rsidR="00C75C21" w:rsidRDefault="00C75C21" w:rsidP="00C75C21"/>
          <w:p w:rsidR="00C75C21" w:rsidRDefault="00C75C21" w:rsidP="00C75C21"/>
          <w:p w:rsidR="00C75C21" w:rsidRDefault="00C75C21" w:rsidP="00C75C21"/>
          <w:p w:rsidR="00C75C21" w:rsidRDefault="00C75C21" w:rsidP="00C75C21"/>
          <w:p w:rsidR="00C75C21" w:rsidRDefault="00C75C21" w:rsidP="00C75C21"/>
        </w:tc>
        <w:tc>
          <w:tcPr>
            <w:tcW w:w="1990" w:type="dxa"/>
            <w:shd w:val="clear" w:color="auto" w:fill="EDF3F3"/>
          </w:tcPr>
          <w:p w:rsidR="00C75C21" w:rsidRPr="00A92150" w:rsidRDefault="00C75C21" w:rsidP="00C75C21">
            <w:pPr>
              <w:rPr>
                <w:b/>
                <w:bCs/>
                <w:color w:val="008DA2"/>
                <w:sz w:val="36"/>
                <w:szCs w:val="36"/>
              </w:rPr>
            </w:pPr>
            <w:r w:rsidRPr="00A92150">
              <w:rPr>
                <w:b/>
                <w:bCs/>
                <w:color w:val="008DA2"/>
                <w:sz w:val="36"/>
                <w:szCs w:val="36"/>
              </w:rPr>
              <w:t>FEBRUARY</w:t>
            </w:r>
          </w:p>
          <w:p w:rsidR="00C75C21" w:rsidRDefault="00C75C21" w:rsidP="00C75C21">
            <w:r>
              <w:t xml:space="preserve"> </w:t>
            </w:r>
          </w:p>
        </w:tc>
        <w:tc>
          <w:tcPr>
            <w:tcW w:w="2001" w:type="dxa"/>
            <w:shd w:val="clear" w:color="auto" w:fill="EDF3F3"/>
          </w:tcPr>
          <w:p w:rsidR="00C75C21" w:rsidRPr="00A92150" w:rsidRDefault="00C75C21" w:rsidP="00C75C21">
            <w:pPr>
              <w:rPr>
                <w:b/>
                <w:bCs/>
                <w:color w:val="008DA2"/>
                <w:sz w:val="36"/>
                <w:szCs w:val="36"/>
              </w:rPr>
            </w:pPr>
            <w:r w:rsidRPr="00A92150">
              <w:rPr>
                <w:b/>
                <w:bCs/>
                <w:color w:val="008DA2"/>
                <w:sz w:val="36"/>
                <w:szCs w:val="36"/>
              </w:rPr>
              <w:t>MARCH</w:t>
            </w:r>
          </w:p>
          <w:p w:rsidR="00C75C21" w:rsidRDefault="00C75C21" w:rsidP="00C75C21">
            <w:r>
              <w:t xml:space="preserve"> </w:t>
            </w:r>
          </w:p>
        </w:tc>
        <w:tc>
          <w:tcPr>
            <w:tcW w:w="1990" w:type="dxa"/>
            <w:shd w:val="clear" w:color="auto" w:fill="EDF3F3"/>
          </w:tcPr>
          <w:p w:rsidR="00C75C21" w:rsidRPr="00A92150" w:rsidRDefault="00C75C21" w:rsidP="00C75C21">
            <w:pPr>
              <w:rPr>
                <w:b/>
                <w:bCs/>
                <w:color w:val="008DA2"/>
                <w:sz w:val="36"/>
                <w:szCs w:val="36"/>
              </w:rPr>
            </w:pPr>
            <w:r w:rsidRPr="00A92150">
              <w:rPr>
                <w:b/>
                <w:bCs/>
                <w:color w:val="008DA2"/>
                <w:sz w:val="36"/>
                <w:szCs w:val="36"/>
              </w:rPr>
              <w:t>APRIL</w:t>
            </w:r>
          </w:p>
          <w:p w:rsidR="00C75C21" w:rsidRDefault="00C75C21" w:rsidP="00C75C21">
            <w:r>
              <w:t xml:space="preserve"> </w:t>
            </w:r>
          </w:p>
        </w:tc>
        <w:tc>
          <w:tcPr>
            <w:tcW w:w="1990" w:type="dxa"/>
            <w:shd w:val="clear" w:color="auto" w:fill="EDF3F3"/>
          </w:tcPr>
          <w:p w:rsidR="00C75C21" w:rsidRPr="00A92150" w:rsidRDefault="00C75C21" w:rsidP="00C75C21">
            <w:pPr>
              <w:rPr>
                <w:b/>
                <w:bCs/>
                <w:color w:val="008DA2"/>
                <w:sz w:val="36"/>
                <w:szCs w:val="36"/>
              </w:rPr>
            </w:pPr>
            <w:r w:rsidRPr="00A92150">
              <w:rPr>
                <w:b/>
                <w:bCs/>
                <w:color w:val="008DA2"/>
                <w:sz w:val="36"/>
                <w:szCs w:val="36"/>
              </w:rPr>
              <w:t>MAY</w:t>
            </w:r>
          </w:p>
          <w:p w:rsidR="00C75C21" w:rsidRDefault="00C75C21" w:rsidP="00C75C21">
            <w:r>
              <w:t xml:space="preserve"> </w:t>
            </w:r>
          </w:p>
        </w:tc>
        <w:tc>
          <w:tcPr>
            <w:tcW w:w="1990" w:type="dxa"/>
            <w:shd w:val="clear" w:color="auto" w:fill="EDF3F3"/>
          </w:tcPr>
          <w:p w:rsidR="00C75C21" w:rsidRPr="00A92150" w:rsidRDefault="00C75C21" w:rsidP="00C75C21">
            <w:pPr>
              <w:rPr>
                <w:b/>
                <w:bCs/>
                <w:color w:val="008DA2"/>
                <w:sz w:val="36"/>
                <w:szCs w:val="36"/>
              </w:rPr>
            </w:pPr>
            <w:r w:rsidRPr="00A92150">
              <w:rPr>
                <w:b/>
                <w:bCs/>
                <w:color w:val="008DA2"/>
                <w:sz w:val="36"/>
                <w:szCs w:val="36"/>
              </w:rPr>
              <w:t>JUNE</w:t>
            </w:r>
          </w:p>
          <w:p w:rsidR="00C75C21" w:rsidRDefault="00C75C21" w:rsidP="00C75C21">
            <w:r>
              <w:t xml:space="preserve"> </w:t>
            </w:r>
          </w:p>
        </w:tc>
        <w:tc>
          <w:tcPr>
            <w:tcW w:w="3045" w:type="dxa"/>
            <w:vMerge w:val="restart"/>
            <w:shd w:val="clear" w:color="auto" w:fill="EDF3F3"/>
          </w:tcPr>
          <w:p w:rsidR="00C75C21" w:rsidRPr="00C75C21" w:rsidRDefault="00C75C21" w:rsidP="00C75C21">
            <w:pPr>
              <w:rPr>
                <w:b/>
                <w:bCs/>
                <w:sz w:val="30"/>
                <w:szCs w:val="30"/>
              </w:rPr>
            </w:pPr>
            <w:r w:rsidRPr="00C75C21">
              <w:rPr>
                <w:b/>
                <w:bCs/>
                <w:sz w:val="30"/>
                <w:szCs w:val="30"/>
              </w:rPr>
              <w:t>Other periods of risk which don’t map directly to the calendar year</w:t>
            </w:r>
          </w:p>
          <w:p w:rsidR="00C75C21" w:rsidRDefault="00C75C21" w:rsidP="00C75C21">
            <w:pPr>
              <w:rPr>
                <w:sz w:val="28"/>
                <w:szCs w:val="28"/>
              </w:rPr>
            </w:pPr>
          </w:p>
          <w:p w:rsidR="00C75C21" w:rsidRPr="00C75C21" w:rsidRDefault="00C75C21" w:rsidP="00C75C21">
            <w:pPr>
              <w:rPr>
                <w:sz w:val="28"/>
                <w:szCs w:val="28"/>
              </w:rPr>
            </w:pPr>
            <w:r w:rsidRPr="00C75C21">
              <w:rPr>
                <w:sz w:val="28"/>
                <w:szCs w:val="28"/>
              </w:rPr>
              <w:t>Think about:</w:t>
            </w:r>
          </w:p>
          <w:p w:rsidR="00C75C21" w:rsidRDefault="00C75C21" w:rsidP="00C75C21">
            <w:pPr>
              <w:rPr>
                <w:sz w:val="28"/>
                <w:szCs w:val="28"/>
              </w:rPr>
            </w:pPr>
            <w:r w:rsidRPr="00C75C21">
              <w:rPr>
                <w:sz w:val="28"/>
                <w:szCs w:val="28"/>
              </w:rPr>
              <w:t xml:space="preserve">• </w:t>
            </w:r>
            <w:r>
              <w:rPr>
                <w:sz w:val="28"/>
                <w:szCs w:val="28"/>
              </w:rPr>
              <w:t>times of day</w:t>
            </w:r>
          </w:p>
          <w:p w:rsidR="00C75C21" w:rsidRDefault="00C75C21" w:rsidP="00C75C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• tidal cycles</w:t>
            </w:r>
          </w:p>
          <w:p w:rsidR="00C75C21" w:rsidRPr="00C75C21" w:rsidRDefault="00C75C21" w:rsidP="00C75C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• weather conditions</w:t>
            </w:r>
          </w:p>
          <w:p w:rsidR="00C75C21" w:rsidRDefault="00C75C21" w:rsidP="00C75C21"/>
        </w:tc>
      </w:tr>
      <w:tr w:rsidR="00C75C21" w:rsidTr="00A92150">
        <w:tc>
          <w:tcPr>
            <w:tcW w:w="1990" w:type="dxa"/>
            <w:shd w:val="clear" w:color="auto" w:fill="EDF3F3"/>
          </w:tcPr>
          <w:p w:rsidR="00C75C21" w:rsidRPr="00A92150" w:rsidRDefault="00C75C21" w:rsidP="00C75C21">
            <w:pPr>
              <w:rPr>
                <w:b/>
                <w:bCs/>
                <w:color w:val="008DA2"/>
                <w:sz w:val="36"/>
                <w:szCs w:val="36"/>
              </w:rPr>
            </w:pPr>
            <w:r w:rsidRPr="00A92150">
              <w:rPr>
                <w:b/>
                <w:bCs/>
                <w:color w:val="008DA2"/>
                <w:sz w:val="36"/>
                <w:szCs w:val="36"/>
              </w:rPr>
              <w:t>JULY</w:t>
            </w:r>
          </w:p>
          <w:p w:rsidR="00C75C21" w:rsidRDefault="00C75C21" w:rsidP="00C75C21">
            <w:r>
              <w:t xml:space="preserve"> </w:t>
            </w:r>
          </w:p>
          <w:p w:rsidR="00C75C21" w:rsidRDefault="00C75C21" w:rsidP="00C75C21"/>
          <w:p w:rsidR="00C75C21" w:rsidRDefault="00C75C21" w:rsidP="00C75C21"/>
          <w:p w:rsidR="00C75C21" w:rsidRDefault="00C75C21" w:rsidP="00C75C21"/>
          <w:p w:rsidR="00C75C21" w:rsidRDefault="00C75C21" w:rsidP="00C75C21"/>
          <w:p w:rsidR="00C75C21" w:rsidRDefault="00C75C21" w:rsidP="00C75C21"/>
          <w:p w:rsidR="00C75C21" w:rsidRDefault="00C75C21" w:rsidP="00C75C21"/>
          <w:p w:rsidR="00C75C21" w:rsidRDefault="00C75C21" w:rsidP="00C75C21"/>
          <w:p w:rsidR="00C75C21" w:rsidRDefault="00C75C21" w:rsidP="00C75C21"/>
          <w:p w:rsidR="00C75C21" w:rsidRDefault="00C75C21" w:rsidP="00C75C21"/>
          <w:p w:rsidR="00C75C21" w:rsidRDefault="00C75C21" w:rsidP="00C75C21"/>
        </w:tc>
        <w:tc>
          <w:tcPr>
            <w:tcW w:w="1990" w:type="dxa"/>
            <w:shd w:val="clear" w:color="auto" w:fill="EDF3F3"/>
          </w:tcPr>
          <w:p w:rsidR="00C75C21" w:rsidRPr="00A92150" w:rsidRDefault="00C75C21" w:rsidP="00C75C21">
            <w:pPr>
              <w:rPr>
                <w:b/>
                <w:bCs/>
                <w:color w:val="008DA2"/>
                <w:sz w:val="36"/>
                <w:szCs w:val="36"/>
              </w:rPr>
            </w:pPr>
            <w:r w:rsidRPr="00A92150">
              <w:rPr>
                <w:b/>
                <w:bCs/>
                <w:color w:val="008DA2"/>
                <w:sz w:val="36"/>
                <w:szCs w:val="36"/>
              </w:rPr>
              <w:t>AUGUST</w:t>
            </w:r>
          </w:p>
          <w:p w:rsidR="00C75C21" w:rsidRDefault="00C75C21" w:rsidP="00C75C21">
            <w:r>
              <w:t xml:space="preserve"> </w:t>
            </w:r>
          </w:p>
        </w:tc>
        <w:tc>
          <w:tcPr>
            <w:tcW w:w="2001" w:type="dxa"/>
            <w:shd w:val="clear" w:color="auto" w:fill="EDF3F3"/>
          </w:tcPr>
          <w:p w:rsidR="00C75C21" w:rsidRPr="00A92150" w:rsidRDefault="00C75C21" w:rsidP="00C75C21">
            <w:pPr>
              <w:rPr>
                <w:b/>
                <w:bCs/>
                <w:color w:val="008DA2"/>
                <w:sz w:val="36"/>
                <w:szCs w:val="36"/>
              </w:rPr>
            </w:pPr>
            <w:r w:rsidRPr="00A92150">
              <w:rPr>
                <w:b/>
                <w:bCs/>
                <w:color w:val="008DA2"/>
                <w:sz w:val="36"/>
                <w:szCs w:val="36"/>
              </w:rPr>
              <w:t>SEPTEMBER</w:t>
            </w:r>
          </w:p>
          <w:p w:rsidR="00C75C21" w:rsidRDefault="00C75C21" w:rsidP="00C75C21">
            <w:r>
              <w:t xml:space="preserve"> </w:t>
            </w:r>
          </w:p>
        </w:tc>
        <w:tc>
          <w:tcPr>
            <w:tcW w:w="1990" w:type="dxa"/>
            <w:shd w:val="clear" w:color="auto" w:fill="EDF3F3"/>
          </w:tcPr>
          <w:p w:rsidR="00C75C21" w:rsidRPr="00A92150" w:rsidRDefault="00C75C21" w:rsidP="00C75C21">
            <w:pPr>
              <w:rPr>
                <w:b/>
                <w:bCs/>
                <w:color w:val="008DA2"/>
                <w:sz w:val="36"/>
                <w:szCs w:val="36"/>
              </w:rPr>
            </w:pPr>
            <w:r w:rsidRPr="00A92150">
              <w:rPr>
                <w:b/>
                <w:bCs/>
                <w:color w:val="008DA2"/>
                <w:sz w:val="36"/>
                <w:szCs w:val="36"/>
              </w:rPr>
              <w:t>OCTOBER</w:t>
            </w:r>
          </w:p>
          <w:p w:rsidR="00C75C21" w:rsidRDefault="00C75C21" w:rsidP="00C75C21">
            <w:r>
              <w:t xml:space="preserve"> </w:t>
            </w:r>
          </w:p>
        </w:tc>
        <w:tc>
          <w:tcPr>
            <w:tcW w:w="1990" w:type="dxa"/>
            <w:shd w:val="clear" w:color="auto" w:fill="EDF3F3"/>
          </w:tcPr>
          <w:p w:rsidR="00C75C21" w:rsidRPr="00A92150" w:rsidRDefault="00C75C21" w:rsidP="00C75C21">
            <w:pPr>
              <w:rPr>
                <w:b/>
                <w:bCs/>
                <w:color w:val="008DA2"/>
                <w:sz w:val="36"/>
                <w:szCs w:val="36"/>
              </w:rPr>
            </w:pPr>
            <w:r w:rsidRPr="00A92150">
              <w:rPr>
                <w:b/>
                <w:bCs/>
                <w:color w:val="008DA2"/>
                <w:sz w:val="36"/>
                <w:szCs w:val="36"/>
              </w:rPr>
              <w:t>NOVEMBER</w:t>
            </w:r>
          </w:p>
          <w:p w:rsidR="00C75C21" w:rsidRDefault="00C75C21" w:rsidP="00C75C21">
            <w:r>
              <w:t xml:space="preserve"> </w:t>
            </w:r>
          </w:p>
        </w:tc>
        <w:tc>
          <w:tcPr>
            <w:tcW w:w="1990" w:type="dxa"/>
            <w:shd w:val="clear" w:color="auto" w:fill="EDF3F3"/>
          </w:tcPr>
          <w:p w:rsidR="00C75C21" w:rsidRPr="00A92150" w:rsidRDefault="00C75C21" w:rsidP="00C75C21">
            <w:pPr>
              <w:rPr>
                <w:b/>
                <w:bCs/>
                <w:color w:val="008DA2"/>
                <w:sz w:val="36"/>
                <w:szCs w:val="36"/>
              </w:rPr>
            </w:pPr>
            <w:r w:rsidRPr="00A92150">
              <w:rPr>
                <w:b/>
                <w:bCs/>
                <w:color w:val="008DA2"/>
                <w:sz w:val="36"/>
                <w:szCs w:val="36"/>
              </w:rPr>
              <w:t>DECEMBER</w:t>
            </w:r>
          </w:p>
          <w:p w:rsidR="00C75C21" w:rsidRDefault="00C75C21" w:rsidP="00C75C21">
            <w:r>
              <w:t xml:space="preserve"> </w:t>
            </w:r>
          </w:p>
        </w:tc>
        <w:tc>
          <w:tcPr>
            <w:tcW w:w="3045" w:type="dxa"/>
            <w:vMerge/>
            <w:shd w:val="clear" w:color="auto" w:fill="EDF3F3"/>
          </w:tcPr>
          <w:p w:rsidR="00C75C21" w:rsidRDefault="00C75C21" w:rsidP="00C75C21"/>
        </w:tc>
      </w:tr>
    </w:tbl>
    <w:p w:rsidR="00B310DC" w:rsidRDefault="00B310DC"/>
    <w:sectPr w:rsidR="00B310DC" w:rsidSect="00C75C21">
      <w:pgSz w:w="16820" w:h="11900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C21"/>
    <w:rsid w:val="002A1906"/>
    <w:rsid w:val="0051293F"/>
    <w:rsid w:val="00821867"/>
    <w:rsid w:val="00A92150"/>
    <w:rsid w:val="00B310DC"/>
    <w:rsid w:val="00C75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7DE336A"/>
  <w15:chartTrackingRefBased/>
  <w15:docId w15:val="{20159007-1BB8-D34E-832A-8A30516BB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75C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 Boyd</dc:creator>
  <cp:keywords/>
  <dc:description/>
  <cp:lastModifiedBy>Lucy Boyd</cp:lastModifiedBy>
  <cp:revision>1</cp:revision>
  <dcterms:created xsi:type="dcterms:W3CDTF">2026-03-17T15:44:00Z</dcterms:created>
  <dcterms:modified xsi:type="dcterms:W3CDTF">2026-03-17T15:57:00Z</dcterms:modified>
</cp:coreProperties>
</file>